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36"/>
          <w:szCs w:val="36"/>
        </w:rPr>
        <w:t>年度吉林省科技发展计划高新技术领域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项目建议书编写提纲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pStyle w:val="9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一、项目名称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二、建议单位、联系人及联系方式</w:t>
      </w:r>
    </w:p>
    <w:p>
      <w:pPr>
        <w:pStyle w:val="9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三、项目基本情况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1.所属领域______(新材料/先进制造/光电子/新一代信息技术/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先进技术</w:t>
      </w:r>
      <w:r>
        <w:rPr>
          <w:rFonts w:ascii="Times New Roman" w:hAnsi="Times New Roman" w:eastAsia="仿宋" w:cs="Times New Roman"/>
          <w:sz w:val="32"/>
          <w:szCs w:val="32"/>
        </w:rPr>
        <w:t>)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2.项目技术水平______(国际领先/国际先进/国内领先/国内先进)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.关键技术所支撑的产品</w:t>
      </w:r>
      <w:r>
        <w:rPr>
          <w:rFonts w:hint="eastAsia" w:ascii="Times New Roman" w:hAnsi="Times New Roman" w:eastAsia="仿宋" w:cs="Times New Roman"/>
          <w:sz w:val="32"/>
          <w:szCs w:val="32"/>
        </w:rPr>
        <w:t>市场</w:t>
      </w:r>
      <w:r>
        <w:rPr>
          <w:rFonts w:ascii="Times New Roman" w:hAnsi="Times New Roman" w:eastAsia="仿宋" w:cs="Times New Roman"/>
          <w:sz w:val="32"/>
          <w:szCs w:val="32"/>
        </w:rPr>
        <w:t>规模_____（亿元</w:t>
      </w:r>
      <w:r>
        <w:rPr>
          <w:rFonts w:hint="eastAsia" w:ascii="Times New Roman" w:hAnsi="Times New Roman" w:eastAsia="仿宋" w:cs="Times New Roman"/>
          <w:sz w:val="32"/>
          <w:szCs w:val="32"/>
        </w:rPr>
        <w:t>/年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四、项目简介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>立项背景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（国内外同类研究现状）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对解决“卡脖子”技术问题的意义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3.现有工作基础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4.研发内容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>拟</w:t>
      </w:r>
      <w:r>
        <w:rPr>
          <w:rFonts w:ascii="Times New Roman" w:hAnsi="Times New Roman" w:eastAsia="仿宋" w:cs="Times New Roman"/>
          <w:sz w:val="32"/>
          <w:szCs w:val="32"/>
        </w:rPr>
        <w:t>解决关键技术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6.技术路线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9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7.主要考核指标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考核指标应是量化的、可考核的，具有核心性、先进性、可检测性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80"/>
    <w:rsid w:val="00285080"/>
    <w:rsid w:val="00627EA6"/>
    <w:rsid w:val="027C0580"/>
    <w:rsid w:val="08944AB1"/>
    <w:rsid w:val="2F9D0F3F"/>
    <w:rsid w:val="486A668E"/>
    <w:rsid w:val="6E505AFD"/>
    <w:rsid w:val="70C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2</TotalTime>
  <ScaleCrop>false</ScaleCrop>
  <LinksUpToDate>false</LinksUpToDate>
  <CharactersWithSpaces>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2020-02-12T01:19:00Z</dcterms:created>
  <dc:creator>房义</dc:creator>
  <cp:lastModifiedBy>lenovo</cp:lastModifiedBy>
  <cp:lastPrinted>2020-02-11T07:53:00Z</cp:lastPrinted>
  <dcterms:modified xsi:type="dcterms:W3CDTF">2021-02-05T05:22:46Z</dcterms:modified>
  <dc:title>关于征集2019年度吉林科技发展计划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